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BE3" w:rsidRDefault="00DA58FE">
      <w:bookmarkStart w:id="0" w:name="_GoBack"/>
      <w:bookmarkEnd w:id="0"/>
      <w:r>
        <w:rPr>
          <w:noProof/>
          <w:lang w:eastAsia="en-GB"/>
        </w:rPr>
        <w:drawing>
          <wp:anchor distT="0" distB="0" distL="114300" distR="114300" simplePos="0" relativeHeight="251658240" behindDoc="0" locked="0" layoutInCell="1" allowOverlap="1">
            <wp:simplePos x="0" y="0"/>
            <wp:positionH relativeFrom="column">
              <wp:posOffset>3449955</wp:posOffset>
            </wp:positionH>
            <wp:positionV relativeFrom="paragraph">
              <wp:posOffset>-567055</wp:posOffset>
            </wp:positionV>
            <wp:extent cx="2019935" cy="60642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19935" cy="606425"/>
                    </a:xfrm>
                    <a:prstGeom prst="rect">
                      <a:avLst/>
                    </a:prstGeom>
                    <a:noFill/>
                    <a:ln>
                      <a:noFill/>
                    </a:ln>
                  </pic:spPr>
                </pic:pic>
              </a:graphicData>
            </a:graphic>
          </wp:anchor>
        </w:drawing>
      </w:r>
      <w:r w:rsidRPr="00DA58FE">
        <w:rPr>
          <w:noProof/>
          <w:lang w:eastAsia="en-GB"/>
        </w:rPr>
        <w:drawing>
          <wp:anchor distT="36576" distB="36576" distL="36576" distR="36576" simplePos="0" relativeHeight="251660288" behindDoc="0" locked="0" layoutInCell="1" allowOverlap="1">
            <wp:simplePos x="0" y="0"/>
            <wp:positionH relativeFrom="column">
              <wp:posOffset>-514350</wp:posOffset>
            </wp:positionH>
            <wp:positionV relativeFrom="paragraph">
              <wp:posOffset>-619125</wp:posOffset>
            </wp:positionV>
            <wp:extent cx="3676015" cy="762000"/>
            <wp:effectExtent l="0" t="0" r="635" b="0"/>
            <wp:wrapNone/>
            <wp:docPr id="2" name="Picture 2" descr="big local banner dartford clea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g local banner dartford clean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76015" cy="765175"/>
                    </a:xfrm>
                    <a:prstGeom prst="rect">
                      <a:avLst/>
                    </a:prstGeom>
                    <a:noFill/>
                    <a:ln>
                      <a:noFill/>
                    </a:ln>
                    <a:effectLst/>
                  </pic:spPr>
                </pic:pic>
              </a:graphicData>
            </a:graphic>
          </wp:anchor>
        </w:drawing>
      </w:r>
    </w:p>
    <w:p w:rsidR="00A31BE3" w:rsidRPr="009963B6" w:rsidRDefault="009963B6">
      <w:r w:rsidRPr="009963B6">
        <w:t xml:space="preserve">Dartford </w:t>
      </w:r>
      <w:r>
        <w:t xml:space="preserve">Community Development </w:t>
      </w:r>
      <w:r w:rsidRPr="009963B6">
        <w:t>Worker</w:t>
      </w:r>
    </w:p>
    <w:p w:rsidR="009963B6" w:rsidRPr="00D16C43" w:rsidRDefault="009963B6" w:rsidP="009963B6">
      <w:pPr>
        <w:pStyle w:val="NormalWeb"/>
        <w:shd w:val="clear" w:color="auto" w:fill="FFFFFF"/>
        <w:spacing w:before="0" w:beforeAutospacing="0" w:after="0" w:afterAutospacing="0" w:line="223" w:lineRule="atLeast"/>
        <w:textAlignment w:val="baseline"/>
        <w:rPr>
          <w:rFonts w:asciiTheme="minorHAnsi" w:hAnsiTheme="minorHAnsi" w:cs="Arial"/>
          <w:sz w:val="22"/>
          <w:szCs w:val="22"/>
        </w:rPr>
      </w:pPr>
      <w:r w:rsidRPr="009963B6">
        <w:rPr>
          <w:rFonts w:asciiTheme="minorHAnsi" w:hAnsiTheme="minorHAnsi"/>
          <w:sz w:val="22"/>
          <w:szCs w:val="22"/>
        </w:rPr>
        <w:t xml:space="preserve">Dartford </w:t>
      </w:r>
      <w:r w:rsidR="00A31BE3" w:rsidRPr="009963B6">
        <w:rPr>
          <w:rFonts w:asciiTheme="minorHAnsi" w:hAnsiTheme="minorHAnsi"/>
          <w:b/>
          <w:smallCaps/>
          <w:color w:val="943634" w:themeColor="accent2" w:themeShade="BF"/>
          <w:sz w:val="22"/>
          <w:szCs w:val="22"/>
        </w:rPr>
        <w:t>Big</w:t>
      </w:r>
      <w:r w:rsidR="00A31BE3" w:rsidRPr="009963B6">
        <w:rPr>
          <w:rFonts w:asciiTheme="minorHAnsi" w:hAnsiTheme="minorHAnsi"/>
          <w:smallCaps/>
          <w:sz w:val="22"/>
          <w:szCs w:val="22"/>
        </w:rPr>
        <w:t xml:space="preserve"> </w:t>
      </w:r>
      <w:r w:rsidR="00A31BE3" w:rsidRPr="009963B6">
        <w:rPr>
          <w:rFonts w:asciiTheme="minorHAnsi" w:hAnsiTheme="minorHAnsi"/>
          <w:b/>
          <w:smallCaps/>
          <w:color w:val="31849B" w:themeColor="accent5" w:themeShade="BF"/>
          <w:sz w:val="22"/>
          <w:szCs w:val="22"/>
        </w:rPr>
        <w:t>Local</w:t>
      </w:r>
      <w:r w:rsidRPr="009963B6">
        <w:rPr>
          <w:rFonts w:asciiTheme="minorHAnsi" w:hAnsiTheme="minorHAnsi"/>
          <w:sz w:val="22"/>
          <w:szCs w:val="22"/>
        </w:rPr>
        <w:t xml:space="preserve"> </w:t>
      </w:r>
      <w:r w:rsidRPr="00D16C43">
        <w:rPr>
          <w:rFonts w:asciiTheme="minorHAnsi" w:hAnsiTheme="minorHAnsi"/>
          <w:sz w:val="22"/>
          <w:szCs w:val="22"/>
        </w:rPr>
        <w:t xml:space="preserve">is </w:t>
      </w:r>
      <w:r w:rsidRPr="00D16C43">
        <w:rPr>
          <w:rFonts w:asciiTheme="minorHAnsi" w:hAnsiTheme="minorHAnsi" w:cs="Arial"/>
          <w:sz w:val="22"/>
          <w:szCs w:val="22"/>
        </w:rPr>
        <w:t>an exciting opportunity for residents to use at least £1m to make a massive and lasting positive difference to their communities. It’s about bringing together all the local talent, ambitions, skills and energy from individuals, groups and organisations who want to make their area an even better place to live.</w:t>
      </w:r>
      <w:r w:rsidR="00B510DD">
        <w:rPr>
          <w:rFonts w:asciiTheme="minorHAnsi" w:hAnsiTheme="minorHAnsi" w:cs="Arial"/>
          <w:sz w:val="22"/>
          <w:szCs w:val="22"/>
        </w:rPr>
        <w:t xml:space="preserve"> </w:t>
      </w:r>
    </w:p>
    <w:p w:rsidR="009963B6" w:rsidRPr="009963B6" w:rsidRDefault="009963B6" w:rsidP="009963B6">
      <w:pPr>
        <w:shd w:val="clear" w:color="auto" w:fill="FFFFFF"/>
        <w:spacing w:before="240" w:after="240" w:line="223" w:lineRule="atLeast"/>
        <w:textAlignment w:val="baseline"/>
        <w:rPr>
          <w:rFonts w:eastAsia="Times New Roman" w:cs="Arial"/>
          <w:lang w:eastAsia="en-GB"/>
        </w:rPr>
      </w:pPr>
      <w:r w:rsidRPr="009963B6">
        <w:rPr>
          <w:rFonts w:eastAsia="Times New Roman" w:cs="Arial"/>
          <w:lang w:eastAsia="en-GB"/>
        </w:rPr>
        <w:t>The four programme outcomes for Big Local are:</w:t>
      </w:r>
    </w:p>
    <w:p w:rsidR="009963B6" w:rsidRPr="009963B6" w:rsidRDefault="009963B6" w:rsidP="009963B6">
      <w:pPr>
        <w:numPr>
          <w:ilvl w:val="0"/>
          <w:numId w:val="1"/>
        </w:numPr>
        <w:shd w:val="clear" w:color="auto" w:fill="FFFFFF"/>
        <w:spacing w:after="0" w:line="223" w:lineRule="atLeast"/>
        <w:ind w:left="0"/>
        <w:textAlignment w:val="baseline"/>
        <w:rPr>
          <w:rFonts w:eastAsia="Times New Roman" w:cs="Arial"/>
          <w:lang w:eastAsia="en-GB"/>
        </w:rPr>
      </w:pPr>
      <w:r w:rsidRPr="009963B6">
        <w:rPr>
          <w:rFonts w:eastAsia="Times New Roman" w:cs="Arial"/>
          <w:lang w:eastAsia="en-GB"/>
        </w:rPr>
        <w:t>Communities will be better able to identify local needs and take action in response to them.</w:t>
      </w:r>
    </w:p>
    <w:p w:rsidR="009963B6" w:rsidRPr="009963B6" w:rsidRDefault="009963B6" w:rsidP="009963B6">
      <w:pPr>
        <w:numPr>
          <w:ilvl w:val="0"/>
          <w:numId w:val="1"/>
        </w:numPr>
        <w:shd w:val="clear" w:color="auto" w:fill="FFFFFF"/>
        <w:spacing w:after="0" w:line="223" w:lineRule="atLeast"/>
        <w:ind w:left="0"/>
        <w:textAlignment w:val="baseline"/>
        <w:rPr>
          <w:rFonts w:eastAsia="Times New Roman" w:cs="Arial"/>
          <w:lang w:eastAsia="en-GB"/>
        </w:rPr>
      </w:pPr>
      <w:r w:rsidRPr="009963B6">
        <w:rPr>
          <w:rFonts w:eastAsia="Times New Roman" w:cs="Arial"/>
          <w:lang w:eastAsia="en-GB"/>
        </w:rPr>
        <w:t>People will have increased skills and confidence, so that they continue to identify and respond to needs in the future.</w:t>
      </w:r>
    </w:p>
    <w:p w:rsidR="009963B6" w:rsidRPr="009963B6" w:rsidRDefault="009963B6" w:rsidP="009963B6">
      <w:pPr>
        <w:numPr>
          <w:ilvl w:val="0"/>
          <w:numId w:val="1"/>
        </w:numPr>
        <w:shd w:val="clear" w:color="auto" w:fill="FFFFFF"/>
        <w:spacing w:after="0" w:line="223" w:lineRule="atLeast"/>
        <w:ind w:left="0"/>
        <w:textAlignment w:val="baseline"/>
        <w:rPr>
          <w:rFonts w:eastAsia="Times New Roman" w:cs="Arial"/>
          <w:lang w:eastAsia="en-GB"/>
        </w:rPr>
      </w:pPr>
      <w:r w:rsidRPr="009963B6">
        <w:rPr>
          <w:rFonts w:eastAsia="Times New Roman" w:cs="Arial"/>
          <w:lang w:eastAsia="en-GB"/>
        </w:rPr>
        <w:t>The community will make a difference to the needs it prioritises.</w:t>
      </w:r>
    </w:p>
    <w:p w:rsidR="009963B6" w:rsidRPr="009963B6" w:rsidRDefault="009963B6" w:rsidP="009963B6">
      <w:pPr>
        <w:numPr>
          <w:ilvl w:val="0"/>
          <w:numId w:val="1"/>
        </w:numPr>
        <w:shd w:val="clear" w:color="auto" w:fill="FFFFFF"/>
        <w:spacing w:after="0" w:line="223" w:lineRule="atLeast"/>
        <w:ind w:left="0"/>
        <w:textAlignment w:val="baseline"/>
        <w:rPr>
          <w:rFonts w:eastAsia="Times New Roman" w:cs="Arial"/>
          <w:lang w:eastAsia="en-GB"/>
        </w:rPr>
      </w:pPr>
      <w:r w:rsidRPr="009963B6">
        <w:rPr>
          <w:rFonts w:eastAsia="Times New Roman" w:cs="Arial"/>
          <w:lang w:eastAsia="en-GB"/>
        </w:rPr>
        <w:t>People will feel that their area is an even better place to live.</w:t>
      </w:r>
    </w:p>
    <w:p w:rsidR="00526C14" w:rsidRDefault="00526C14" w:rsidP="004530AD">
      <w:pPr>
        <w:jc w:val="both"/>
      </w:pPr>
    </w:p>
    <w:p w:rsidR="00D16C43" w:rsidRDefault="00D16C43" w:rsidP="004530AD">
      <w:pPr>
        <w:jc w:val="both"/>
      </w:pPr>
      <w:r>
        <w:t xml:space="preserve">Dartford Big Local, as part of their Year 1 Plan </w:t>
      </w:r>
      <w:r w:rsidR="00A31BE3">
        <w:t xml:space="preserve">needs the part-time support of a community </w:t>
      </w:r>
      <w:r>
        <w:t>development</w:t>
      </w:r>
      <w:r w:rsidR="00371EDB">
        <w:t xml:space="preserve"> worker</w:t>
      </w:r>
      <w:r>
        <w:t xml:space="preserve">.  This is a one year fixed term post for 22.5 hours per </w:t>
      </w:r>
      <w:r w:rsidR="00371EDB">
        <w:t>week;</w:t>
      </w:r>
      <w:r>
        <w:t xml:space="preserve"> this will include work at weekends, evenings and during the day.</w:t>
      </w:r>
    </w:p>
    <w:p w:rsidR="002F6F86" w:rsidRPr="002F6F86" w:rsidRDefault="00D16C43" w:rsidP="002F6F86">
      <w:pPr>
        <w:jc w:val="both"/>
        <w:rPr>
          <w:rFonts w:cs="Arial"/>
          <w:bCs/>
        </w:rPr>
      </w:pPr>
      <w:r w:rsidRPr="002F6F86">
        <w:t xml:space="preserve">The purpose of this post is to continue and build upon the work to date, working with local residents </w:t>
      </w:r>
      <w:r w:rsidR="002F6F86" w:rsidRPr="002F6F86">
        <w:rPr>
          <w:rFonts w:cs="Arial"/>
          <w:bCs/>
        </w:rPr>
        <w:t>in Tree Estate, Phoenix Place and Dartford Town Centre to:</w:t>
      </w:r>
    </w:p>
    <w:p w:rsidR="002F6F86" w:rsidRPr="002F6F86" w:rsidRDefault="002F6F86" w:rsidP="002F6F86">
      <w:pPr>
        <w:pStyle w:val="ListParagraph"/>
        <w:numPr>
          <w:ilvl w:val="0"/>
          <w:numId w:val="2"/>
        </w:numPr>
        <w:jc w:val="both"/>
        <w:rPr>
          <w:rFonts w:asciiTheme="minorHAnsi" w:hAnsiTheme="minorHAnsi" w:cs="Arial"/>
          <w:bCs/>
          <w:sz w:val="22"/>
          <w:szCs w:val="22"/>
        </w:rPr>
      </w:pPr>
      <w:r w:rsidRPr="002F6F86">
        <w:rPr>
          <w:rFonts w:asciiTheme="minorHAnsi" w:hAnsiTheme="minorHAnsi" w:cs="Arial"/>
          <w:bCs/>
          <w:sz w:val="22"/>
          <w:szCs w:val="22"/>
        </w:rPr>
        <w:t xml:space="preserve">enable their active participation in the on-going community visioning process; </w:t>
      </w:r>
    </w:p>
    <w:p w:rsidR="002F6F86" w:rsidRPr="002F6F86" w:rsidRDefault="002F6F86" w:rsidP="002F6F86">
      <w:pPr>
        <w:pStyle w:val="ListParagraph"/>
        <w:numPr>
          <w:ilvl w:val="0"/>
          <w:numId w:val="2"/>
        </w:numPr>
        <w:jc w:val="both"/>
        <w:rPr>
          <w:rFonts w:asciiTheme="minorHAnsi" w:hAnsiTheme="minorHAnsi" w:cs="Arial"/>
          <w:bCs/>
          <w:sz w:val="22"/>
          <w:szCs w:val="22"/>
        </w:rPr>
      </w:pPr>
      <w:r w:rsidRPr="002F6F86">
        <w:rPr>
          <w:rFonts w:asciiTheme="minorHAnsi" w:hAnsiTheme="minorHAnsi" w:cs="Arial"/>
          <w:bCs/>
          <w:sz w:val="22"/>
          <w:szCs w:val="22"/>
        </w:rPr>
        <w:t>build their capacity to take part in the decisions for the area;</w:t>
      </w:r>
    </w:p>
    <w:p w:rsidR="002F6F86" w:rsidRPr="002F6F86" w:rsidRDefault="002F6F86" w:rsidP="002F6F86">
      <w:pPr>
        <w:pStyle w:val="ListParagraph"/>
        <w:numPr>
          <w:ilvl w:val="0"/>
          <w:numId w:val="2"/>
        </w:numPr>
        <w:jc w:val="both"/>
        <w:rPr>
          <w:rFonts w:asciiTheme="minorHAnsi" w:hAnsiTheme="minorHAnsi" w:cs="Arial"/>
          <w:bCs/>
          <w:sz w:val="22"/>
          <w:szCs w:val="22"/>
        </w:rPr>
      </w:pPr>
      <w:r w:rsidRPr="002F6F86">
        <w:rPr>
          <w:rFonts w:asciiTheme="minorHAnsi" w:hAnsiTheme="minorHAnsi" w:cs="Arial"/>
          <w:bCs/>
          <w:sz w:val="22"/>
          <w:szCs w:val="22"/>
        </w:rPr>
        <w:t>to identify on-going community needs and concerns and;</w:t>
      </w:r>
    </w:p>
    <w:p w:rsidR="002F6F86" w:rsidRPr="002F6F86" w:rsidRDefault="002F6F86" w:rsidP="002F6F86">
      <w:pPr>
        <w:pStyle w:val="ListParagraph"/>
        <w:numPr>
          <w:ilvl w:val="0"/>
          <w:numId w:val="2"/>
        </w:numPr>
        <w:jc w:val="both"/>
        <w:rPr>
          <w:rFonts w:asciiTheme="minorHAnsi" w:hAnsiTheme="minorHAnsi" w:cs="Arial"/>
          <w:bCs/>
          <w:sz w:val="22"/>
          <w:szCs w:val="22"/>
        </w:rPr>
      </w:pPr>
      <w:proofErr w:type="gramStart"/>
      <w:r w:rsidRPr="002F6F86">
        <w:rPr>
          <w:rFonts w:asciiTheme="minorHAnsi" w:hAnsiTheme="minorHAnsi" w:cs="Arial"/>
          <w:bCs/>
          <w:sz w:val="22"/>
          <w:szCs w:val="22"/>
        </w:rPr>
        <w:t>promote</w:t>
      </w:r>
      <w:proofErr w:type="gramEnd"/>
      <w:r w:rsidRPr="002F6F86">
        <w:rPr>
          <w:rFonts w:asciiTheme="minorHAnsi" w:hAnsiTheme="minorHAnsi" w:cs="Arial"/>
          <w:bCs/>
          <w:sz w:val="22"/>
          <w:szCs w:val="22"/>
        </w:rPr>
        <w:t xml:space="preserve"> and be an advocate for Big Local in the area.</w:t>
      </w:r>
    </w:p>
    <w:p w:rsidR="00D16C43" w:rsidRPr="002F6F86" w:rsidRDefault="00D16C43" w:rsidP="004530AD">
      <w:pPr>
        <w:jc w:val="both"/>
      </w:pPr>
    </w:p>
    <w:p w:rsidR="002F6F86" w:rsidRDefault="001D5704" w:rsidP="004530AD">
      <w:pPr>
        <w:jc w:val="both"/>
        <w:rPr>
          <w:lang w:eastAsia="en-GB"/>
        </w:rPr>
      </w:pPr>
      <w:r w:rsidRPr="0000275A">
        <w:t>This</w:t>
      </w:r>
      <w:r>
        <w:t xml:space="preserve"> </w:t>
      </w:r>
      <w:r w:rsidRPr="0000275A">
        <w:t xml:space="preserve">role will entail </w:t>
      </w:r>
      <w:r w:rsidRPr="0000275A">
        <w:rPr>
          <w:lang w:eastAsia="en-GB"/>
        </w:rPr>
        <w:t>collaborative work with residents and community organisati</w:t>
      </w:r>
      <w:r w:rsidRPr="0000275A">
        <w:t>ons</w:t>
      </w:r>
      <w:r>
        <w:t>, so s</w:t>
      </w:r>
      <w:r w:rsidR="0000275A" w:rsidRPr="0000275A">
        <w:t>ome community-</w:t>
      </w:r>
      <w:r w:rsidR="0000275A" w:rsidRPr="0000275A">
        <w:rPr>
          <w:lang w:eastAsia="en-GB"/>
        </w:rPr>
        <w:t xml:space="preserve">development experience is </w:t>
      </w:r>
      <w:r w:rsidR="002F6F86">
        <w:rPr>
          <w:lang w:eastAsia="en-GB"/>
        </w:rPr>
        <w:t>essential</w:t>
      </w:r>
      <w:r w:rsidR="0000275A" w:rsidRPr="0000275A">
        <w:t>. Furthermore,</w:t>
      </w:r>
      <w:r w:rsidR="0000275A">
        <w:t xml:space="preserve"> </w:t>
      </w:r>
      <w:r w:rsidR="0000275A" w:rsidRPr="0000275A">
        <w:rPr>
          <w:lang w:eastAsia="en-GB"/>
        </w:rPr>
        <w:t xml:space="preserve">priority will be given to applicants </w:t>
      </w:r>
      <w:r w:rsidR="0000275A">
        <w:rPr>
          <w:lang w:eastAsia="en-GB"/>
        </w:rPr>
        <w:t xml:space="preserve">who </w:t>
      </w:r>
      <w:r w:rsidR="002F6F86">
        <w:rPr>
          <w:lang w:eastAsia="en-GB"/>
        </w:rPr>
        <w:t xml:space="preserve">have knowledge and experience of the Dartford </w:t>
      </w:r>
      <w:r w:rsidR="0000275A" w:rsidRPr="00A31BE3">
        <w:rPr>
          <w:b/>
          <w:smallCaps/>
          <w:color w:val="943634" w:themeColor="accent2" w:themeShade="BF"/>
        </w:rPr>
        <w:t>Big</w:t>
      </w:r>
      <w:r w:rsidR="0000275A" w:rsidRPr="00A31BE3">
        <w:rPr>
          <w:smallCaps/>
        </w:rPr>
        <w:t xml:space="preserve"> </w:t>
      </w:r>
      <w:r w:rsidR="0000275A" w:rsidRPr="00A31BE3">
        <w:rPr>
          <w:b/>
          <w:smallCaps/>
          <w:color w:val="31849B" w:themeColor="accent5" w:themeShade="BF"/>
        </w:rPr>
        <w:t>Local</w:t>
      </w:r>
      <w:r w:rsidR="0000275A">
        <w:t xml:space="preserve"> </w:t>
      </w:r>
      <w:r w:rsidR="0000275A" w:rsidRPr="0000275A">
        <w:rPr>
          <w:lang w:eastAsia="en-GB"/>
        </w:rPr>
        <w:t xml:space="preserve">funding </w:t>
      </w:r>
      <w:r w:rsidR="0000275A">
        <w:rPr>
          <w:lang w:eastAsia="en-GB"/>
        </w:rPr>
        <w:t>area</w:t>
      </w:r>
      <w:r w:rsidR="002F6F86">
        <w:rPr>
          <w:lang w:eastAsia="en-GB"/>
        </w:rPr>
        <w:t xml:space="preserve">. </w:t>
      </w:r>
    </w:p>
    <w:p w:rsidR="0000275A" w:rsidRDefault="002F6F86" w:rsidP="004530AD">
      <w:pPr>
        <w:jc w:val="both"/>
        <w:rPr>
          <w:lang w:eastAsia="en-GB"/>
        </w:rPr>
      </w:pPr>
      <w:r>
        <w:rPr>
          <w:lang w:eastAsia="en-GB"/>
        </w:rPr>
        <w:t xml:space="preserve">To apply for </w:t>
      </w:r>
      <w:r w:rsidR="00526C14">
        <w:rPr>
          <w:lang w:eastAsia="en-GB"/>
        </w:rPr>
        <w:t xml:space="preserve">this role please email </w:t>
      </w:r>
      <w:r w:rsidR="00AD7DDE">
        <w:rPr>
          <w:lang w:eastAsia="en-GB"/>
        </w:rPr>
        <w:t>s</w:t>
      </w:r>
      <w:r w:rsidR="00526C14">
        <w:rPr>
          <w:lang w:eastAsia="en-GB"/>
        </w:rPr>
        <w:t xml:space="preserve">haron@hlcdartford.org.uk </w:t>
      </w:r>
      <w:r w:rsidR="00AD7DDE">
        <w:rPr>
          <w:lang w:eastAsia="en-GB"/>
        </w:rPr>
        <w:t>or</w:t>
      </w:r>
      <w:r>
        <w:rPr>
          <w:lang w:eastAsia="en-GB"/>
        </w:rPr>
        <w:t xml:space="preserve"> phone </w:t>
      </w:r>
      <w:r w:rsidR="00526C14">
        <w:rPr>
          <w:lang w:eastAsia="en-GB"/>
        </w:rPr>
        <w:t>01322 311265</w:t>
      </w:r>
      <w:r>
        <w:rPr>
          <w:lang w:eastAsia="en-GB"/>
        </w:rPr>
        <w:t xml:space="preserve"> </w:t>
      </w:r>
    </w:p>
    <w:p w:rsidR="009066D2" w:rsidRPr="009066D2" w:rsidRDefault="009066D2" w:rsidP="009066D2">
      <w:pPr>
        <w:spacing w:after="0" w:line="240" w:lineRule="auto"/>
        <w:rPr>
          <w:noProof/>
        </w:rPr>
      </w:pPr>
      <w:r w:rsidRPr="009066D2">
        <w:rPr>
          <w:noProof/>
        </w:rPr>
        <w:t>Completed Applic</w:t>
      </w:r>
      <w:r>
        <w:rPr>
          <w:noProof/>
        </w:rPr>
        <w:t xml:space="preserve">ation Form should be returned by 5pm on </w:t>
      </w:r>
      <w:r w:rsidR="00526C14">
        <w:rPr>
          <w:noProof/>
        </w:rPr>
        <w:t>Friday 28</w:t>
      </w:r>
      <w:r w:rsidR="00526C14" w:rsidRPr="00526C14">
        <w:rPr>
          <w:noProof/>
          <w:vertAlign w:val="superscript"/>
        </w:rPr>
        <w:t>th</w:t>
      </w:r>
      <w:r w:rsidR="00526C14">
        <w:rPr>
          <w:noProof/>
        </w:rPr>
        <w:t xml:space="preserve"> February 2014</w:t>
      </w:r>
      <w:r>
        <w:rPr>
          <w:noProof/>
        </w:rPr>
        <w:t xml:space="preserve"> to </w:t>
      </w:r>
      <w:r w:rsidRPr="009066D2">
        <w:rPr>
          <w:noProof/>
        </w:rPr>
        <w:t>:</w:t>
      </w:r>
    </w:p>
    <w:p w:rsidR="009066D2" w:rsidRPr="009066D2" w:rsidRDefault="009066D2" w:rsidP="009066D2">
      <w:pPr>
        <w:spacing w:after="0" w:line="240" w:lineRule="auto"/>
        <w:jc w:val="center"/>
        <w:rPr>
          <w:noProof/>
        </w:rPr>
      </w:pPr>
    </w:p>
    <w:p w:rsidR="009066D2" w:rsidRPr="009066D2" w:rsidRDefault="009066D2" w:rsidP="009066D2">
      <w:pPr>
        <w:spacing w:after="0" w:line="240" w:lineRule="auto"/>
        <w:jc w:val="center"/>
        <w:rPr>
          <w:noProof/>
        </w:rPr>
      </w:pPr>
      <w:r w:rsidRPr="009066D2">
        <w:rPr>
          <w:noProof/>
        </w:rPr>
        <w:t>Sharon Phillips</w:t>
      </w:r>
    </w:p>
    <w:p w:rsidR="009066D2" w:rsidRPr="009066D2" w:rsidRDefault="009066D2" w:rsidP="009066D2">
      <w:pPr>
        <w:spacing w:after="0" w:line="240" w:lineRule="auto"/>
        <w:jc w:val="center"/>
        <w:rPr>
          <w:noProof/>
        </w:rPr>
      </w:pPr>
      <w:r w:rsidRPr="009066D2">
        <w:rPr>
          <w:noProof/>
        </w:rPr>
        <w:t>Healthy Living Centre Dartford</w:t>
      </w:r>
    </w:p>
    <w:p w:rsidR="009066D2" w:rsidRPr="009066D2" w:rsidRDefault="009066D2" w:rsidP="009066D2">
      <w:pPr>
        <w:spacing w:after="0" w:line="240" w:lineRule="auto"/>
        <w:jc w:val="center"/>
        <w:rPr>
          <w:noProof/>
        </w:rPr>
      </w:pPr>
      <w:r w:rsidRPr="009066D2">
        <w:rPr>
          <w:noProof/>
        </w:rPr>
        <w:t>St Edmunds Church Living Well</w:t>
      </w:r>
    </w:p>
    <w:p w:rsidR="009066D2" w:rsidRPr="009066D2" w:rsidRDefault="009066D2" w:rsidP="009066D2">
      <w:pPr>
        <w:spacing w:after="0" w:line="240" w:lineRule="auto"/>
        <w:jc w:val="center"/>
        <w:rPr>
          <w:noProof/>
        </w:rPr>
      </w:pPr>
      <w:r w:rsidRPr="009066D2">
        <w:rPr>
          <w:noProof/>
        </w:rPr>
        <w:t>St Edmunds Road</w:t>
      </w:r>
    </w:p>
    <w:p w:rsidR="009066D2" w:rsidRPr="009066D2" w:rsidRDefault="009066D2" w:rsidP="009066D2">
      <w:pPr>
        <w:spacing w:after="0" w:line="240" w:lineRule="auto"/>
        <w:jc w:val="center"/>
        <w:rPr>
          <w:noProof/>
        </w:rPr>
      </w:pPr>
      <w:r w:rsidRPr="009066D2">
        <w:rPr>
          <w:noProof/>
        </w:rPr>
        <w:t>Dartford</w:t>
      </w:r>
    </w:p>
    <w:p w:rsidR="009066D2" w:rsidRPr="009066D2" w:rsidRDefault="009066D2" w:rsidP="009066D2">
      <w:pPr>
        <w:spacing w:after="0" w:line="240" w:lineRule="auto"/>
        <w:jc w:val="center"/>
        <w:rPr>
          <w:noProof/>
        </w:rPr>
      </w:pPr>
      <w:r w:rsidRPr="009066D2">
        <w:rPr>
          <w:noProof/>
        </w:rPr>
        <w:t xml:space="preserve">DA1 5ND </w:t>
      </w:r>
    </w:p>
    <w:p w:rsidR="009066D2" w:rsidRPr="009066D2" w:rsidRDefault="009066D2" w:rsidP="009066D2">
      <w:pPr>
        <w:spacing w:after="0" w:line="240" w:lineRule="auto"/>
        <w:jc w:val="center"/>
        <w:rPr>
          <w:noProof/>
        </w:rPr>
      </w:pPr>
    </w:p>
    <w:p w:rsidR="009066D2" w:rsidRPr="009066D2" w:rsidRDefault="009066D2" w:rsidP="009066D2">
      <w:pPr>
        <w:spacing w:after="0" w:line="240" w:lineRule="auto"/>
        <w:jc w:val="center"/>
        <w:rPr>
          <w:noProof/>
        </w:rPr>
      </w:pPr>
      <w:r w:rsidRPr="009066D2">
        <w:rPr>
          <w:noProof/>
        </w:rPr>
        <w:t xml:space="preserve">or by e-mail:   </w:t>
      </w:r>
      <w:r w:rsidR="00AD7DDE">
        <w:rPr>
          <w:lang w:eastAsia="en-GB"/>
        </w:rPr>
        <w:t>sharon</w:t>
      </w:r>
      <w:r w:rsidR="00526C14">
        <w:rPr>
          <w:lang w:eastAsia="en-GB"/>
        </w:rPr>
        <w:t>@hlcdartford.org.uk</w:t>
      </w:r>
    </w:p>
    <w:p w:rsidR="00A31BE3" w:rsidRDefault="00A31BE3" w:rsidP="009066D2">
      <w:pPr>
        <w:spacing w:after="0" w:line="240" w:lineRule="auto"/>
      </w:pPr>
    </w:p>
    <w:p w:rsidR="00420D86" w:rsidRPr="009066D2" w:rsidRDefault="00420D86" w:rsidP="009066D2">
      <w:pPr>
        <w:spacing w:after="0" w:line="240" w:lineRule="auto"/>
      </w:pPr>
      <w:r>
        <w:t>Shortlisted candidates will be invited to interview week commencing 17</w:t>
      </w:r>
      <w:r w:rsidRPr="00420D86">
        <w:rPr>
          <w:vertAlign w:val="superscript"/>
        </w:rPr>
        <w:t>th</w:t>
      </w:r>
      <w:r>
        <w:t xml:space="preserve"> March 2014</w:t>
      </w:r>
    </w:p>
    <w:p w:rsidR="002C0FE4" w:rsidRPr="009066D2" w:rsidRDefault="002C0FE4" w:rsidP="009066D2">
      <w:pPr>
        <w:spacing w:after="0" w:line="240" w:lineRule="auto"/>
      </w:pPr>
    </w:p>
    <w:sectPr w:rsidR="002C0FE4" w:rsidRPr="009066D2" w:rsidSect="00994A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015DD"/>
    <w:multiLevelType w:val="hybridMultilevel"/>
    <w:tmpl w:val="9B3850BA"/>
    <w:lvl w:ilvl="0" w:tplc="8640CB66">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472354CA"/>
    <w:multiLevelType w:val="multilevel"/>
    <w:tmpl w:val="18745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BE3"/>
    <w:rsid w:val="0000275A"/>
    <w:rsid w:val="00092FE6"/>
    <w:rsid w:val="000A3A3B"/>
    <w:rsid w:val="000A6BFC"/>
    <w:rsid w:val="00192A87"/>
    <w:rsid w:val="001D5704"/>
    <w:rsid w:val="00251BF1"/>
    <w:rsid w:val="002C0FE4"/>
    <w:rsid w:val="002F6F86"/>
    <w:rsid w:val="00333457"/>
    <w:rsid w:val="00371EDB"/>
    <w:rsid w:val="003B7E1B"/>
    <w:rsid w:val="00420D86"/>
    <w:rsid w:val="004530AD"/>
    <w:rsid w:val="00526C14"/>
    <w:rsid w:val="009066D2"/>
    <w:rsid w:val="00994A10"/>
    <w:rsid w:val="009963B6"/>
    <w:rsid w:val="00A31BE3"/>
    <w:rsid w:val="00AD7DDE"/>
    <w:rsid w:val="00B510DD"/>
    <w:rsid w:val="00B5331D"/>
    <w:rsid w:val="00C343F4"/>
    <w:rsid w:val="00D16C43"/>
    <w:rsid w:val="00DA58FE"/>
    <w:rsid w:val="00DA73F2"/>
    <w:rsid w:val="00E35B42"/>
    <w:rsid w:val="00E50699"/>
    <w:rsid w:val="00F76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756164576164525917-16012012">
    <w:name w:val="yiv756164576164525917-16012012"/>
    <w:basedOn w:val="DefaultParagraphFont"/>
    <w:rsid w:val="0000275A"/>
  </w:style>
  <w:style w:type="paragraph" w:styleId="NormalWeb">
    <w:name w:val="Normal (Web)"/>
    <w:basedOn w:val="Normal"/>
    <w:uiPriority w:val="99"/>
    <w:semiHidden/>
    <w:unhideWhenUsed/>
    <w:rsid w:val="009963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963B6"/>
    <w:rPr>
      <w:b/>
      <w:bCs/>
    </w:rPr>
  </w:style>
  <w:style w:type="paragraph" w:styleId="ListParagraph">
    <w:name w:val="List Paragraph"/>
    <w:basedOn w:val="Normal"/>
    <w:uiPriority w:val="34"/>
    <w:qFormat/>
    <w:rsid w:val="002F6F86"/>
    <w:pPr>
      <w:spacing w:after="0" w:line="240" w:lineRule="auto"/>
      <w:ind w:left="720"/>
      <w:contextualSpacing/>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2F6F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756164576164525917-16012012">
    <w:name w:val="yiv756164576164525917-16012012"/>
    <w:basedOn w:val="DefaultParagraphFont"/>
    <w:rsid w:val="0000275A"/>
  </w:style>
  <w:style w:type="paragraph" w:styleId="NormalWeb">
    <w:name w:val="Normal (Web)"/>
    <w:basedOn w:val="Normal"/>
    <w:uiPriority w:val="99"/>
    <w:semiHidden/>
    <w:unhideWhenUsed/>
    <w:rsid w:val="009963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963B6"/>
    <w:rPr>
      <w:b/>
      <w:bCs/>
    </w:rPr>
  </w:style>
  <w:style w:type="paragraph" w:styleId="ListParagraph">
    <w:name w:val="List Paragraph"/>
    <w:basedOn w:val="Normal"/>
    <w:uiPriority w:val="34"/>
    <w:qFormat/>
    <w:rsid w:val="002F6F86"/>
    <w:pPr>
      <w:spacing w:after="0" w:line="240" w:lineRule="auto"/>
      <w:ind w:left="720"/>
      <w:contextualSpacing/>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2F6F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361860">
      <w:bodyDiv w:val="1"/>
      <w:marLeft w:val="0"/>
      <w:marRight w:val="0"/>
      <w:marTop w:val="0"/>
      <w:marBottom w:val="0"/>
      <w:divBdr>
        <w:top w:val="none" w:sz="0" w:space="0" w:color="auto"/>
        <w:left w:val="none" w:sz="0" w:space="0" w:color="auto"/>
        <w:bottom w:val="none" w:sz="0" w:space="0" w:color="auto"/>
        <w:right w:val="none" w:sz="0" w:space="0" w:color="auto"/>
      </w:divBdr>
    </w:div>
    <w:div w:id="1597254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1787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paraquat</dc:creator>
  <cp:lastModifiedBy>Nick</cp:lastModifiedBy>
  <cp:revision>2</cp:revision>
  <cp:lastPrinted>2014-01-30T17:43:00Z</cp:lastPrinted>
  <dcterms:created xsi:type="dcterms:W3CDTF">2014-02-22T15:13:00Z</dcterms:created>
  <dcterms:modified xsi:type="dcterms:W3CDTF">2014-02-22T15:13:00Z</dcterms:modified>
</cp:coreProperties>
</file>